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DFB" w:rsidRPr="003D4195" w:rsidRDefault="00462FFF" w:rsidP="00DF1DFB">
      <w:pPr>
        <w:jc w:val="center"/>
        <w:rPr>
          <w:sz w:val="72"/>
          <w:szCs w:val="72"/>
        </w:rPr>
      </w:pPr>
      <w:r w:rsidRPr="003D4195">
        <w:rPr>
          <w:sz w:val="72"/>
          <w:szCs w:val="72"/>
        </w:rPr>
        <w:t>Learning to be Friends</w:t>
      </w:r>
      <w:r w:rsidR="004C1826" w:rsidRPr="003D4195">
        <w:rPr>
          <w:sz w:val="72"/>
          <w:szCs w:val="72"/>
        </w:rPr>
        <w:t xml:space="preserve"> at School</w:t>
      </w:r>
    </w:p>
    <w:p w:rsidR="001B613C" w:rsidRPr="005D6EEC" w:rsidRDefault="00DF1DFB" w:rsidP="00DF1DFB">
      <w:pPr>
        <w:rPr>
          <w:sz w:val="48"/>
          <w:szCs w:val="48"/>
        </w:rPr>
      </w:pPr>
      <w:r w:rsidRPr="005D6EEC">
        <w:rPr>
          <w:sz w:val="48"/>
          <w:szCs w:val="48"/>
        </w:rPr>
        <w:t>There are lots of people</w:t>
      </w:r>
      <w:r w:rsidR="00037B5E" w:rsidRPr="005D6EEC">
        <w:rPr>
          <w:sz w:val="48"/>
          <w:szCs w:val="48"/>
        </w:rPr>
        <w:t xml:space="preserve"> having fun and learning together</w:t>
      </w:r>
      <w:r w:rsidRPr="005D6EEC">
        <w:rPr>
          <w:sz w:val="48"/>
          <w:szCs w:val="48"/>
        </w:rPr>
        <w:t xml:space="preserve"> at</w:t>
      </w:r>
      <w:r w:rsidR="00A30BA3">
        <w:rPr>
          <w:sz w:val="48"/>
          <w:szCs w:val="48"/>
        </w:rPr>
        <w:t xml:space="preserve"> school. </w:t>
      </w:r>
      <w:bookmarkStart w:id="0" w:name="_GoBack"/>
      <w:bookmarkEnd w:id="0"/>
      <w:r w:rsidRPr="005D6EEC">
        <w:rPr>
          <w:sz w:val="48"/>
          <w:szCs w:val="48"/>
        </w:rPr>
        <w:t xml:space="preserve"> </w:t>
      </w:r>
      <w:proofErr w:type="gramStart"/>
      <w:r w:rsidRPr="005D6EEC">
        <w:rPr>
          <w:sz w:val="48"/>
          <w:szCs w:val="48"/>
        </w:rPr>
        <w:t>Children and grown-ups.</w:t>
      </w:r>
      <w:proofErr w:type="gramEnd"/>
      <w:r w:rsidRPr="005D6EEC">
        <w:rPr>
          <w:sz w:val="48"/>
          <w:szCs w:val="48"/>
        </w:rPr>
        <w:t xml:space="preserve">  </w:t>
      </w:r>
      <w:proofErr w:type="gramStart"/>
      <w:r w:rsidRPr="005D6EEC">
        <w:rPr>
          <w:sz w:val="48"/>
          <w:szCs w:val="48"/>
        </w:rPr>
        <w:t>Teachers and family members.</w:t>
      </w:r>
      <w:proofErr w:type="gramEnd"/>
    </w:p>
    <w:p w:rsidR="004C1826" w:rsidRPr="005D6EEC" w:rsidRDefault="00046400" w:rsidP="00037B5E">
      <w:pPr>
        <w:jc w:val="center"/>
        <w:rPr>
          <w:sz w:val="48"/>
          <w:szCs w:val="48"/>
        </w:rPr>
      </w:pPr>
      <w:r w:rsidRPr="005D6EEC">
        <w:rPr>
          <w:noProof/>
          <w:sz w:val="48"/>
          <w:szCs w:val="48"/>
        </w:rPr>
        <w:drawing>
          <wp:inline distT="0" distB="0" distL="0" distR="0" wp14:anchorId="3E60EF61" wp14:editId="27CC3135">
            <wp:extent cx="3848100" cy="2553328"/>
            <wp:effectExtent l="0" t="0" r="0" b="0"/>
            <wp:docPr id="7" name="Picture 7" descr="http://mfgmarriage.com/wp-content/uploads/2011/11/iStock_000017115104X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fgmarriage.com/wp-content/uploads/2011/11/iStock_000017115104XSma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553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F6F" w:rsidRPr="005D6EEC" w:rsidRDefault="004C1826">
      <w:pPr>
        <w:rPr>
          <w:sz w:val="48"/>
          <w:szCs w:val="48"/>
        </w:rPr>
      </w:pPr>
      <w:r w:rsidRPr="005D6EEC">
        <w:rPr>
          <w:sz w:val="48"/>
          <w:szCs w:val="48"/>
        </w:rPr>
        <w:t>People at school share some wonderful times</w:t>
      </w:r>
      <w:r w:rsidR="00462FFF">
        <w:rPr>
          <w:sz w:val="48"/>
          <w:szCs w:val="48"/>
        </w:rPr>
        <w:t xml:space="preserve"> and learn how to be friends.  We read stories</w:t>
      </w:r>
      <w:r w:rsidR="00BA312E">
        <w:rPr>
          <w:sz w:val="48"/>
          <w:szCs w:val="48"/>
        </w:rPr>
        <w:t>, have meetings and sing</w:t>
      </w:r>
      <w:r w:rsidR="00462FFF">
        <w:rPr>
          <w:sz w:val="48"/>
          <w:szCs w:val="48"/>
        </w:rPr>
        <w:t xml:space="preserve"> together.</w:t>
      </w:r>
      <w:r w:rsidRPr="005D6EEC">
        <w:rPr>
          <w:sz w:val="48"/>
          <w:szCs w:val="48"/>
        </w:rPr>
        <w:t xml:space="preserve"> </w:t>
      </w:r>
    </w:p>
    <w:p w:rsidR="00037B5E" w:rsidRPr="005D6EEC" w:rsidRDefault="000B3F6F" w:rsidP="00EA4355">
      <w:pPr>
        <w:jc w:val="center"/>
        <w:rPr>
          <w:sz w:val="48"/>
          <w:szCs w:val="48"/>
        </w:rPr>
      </w:pPr>
      <w:r w:rsidRPr="005D6EEC">
        <w:rPr>
          <w:rFonts w:ascii="Arial" w:hAnsi="Arial" w:cs="Arial"/>
          <w:noProof/>
          <w:sz w:val="48"/>
          <w:szCs w:val="48"/>
        </w:rPr>
        <w:drawing>
          <wp:inline distT="0" distB="0" distL="0" distR="0" wp14:anchorId="2C530F76" wp14:editId="0984E95A">
            <wp:extent cx="3886200" cy="2441829"/>
            <wp:effectExtent l="0" t="0" r="0" b="0"/>
            <wp:docPr id="1" name="Picture 1" descr="http://www.frazercenter.org/wp-content/uploads/2012/09/children-listening-to-st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azercenter.org/wp-content/uploads/2012/09/children-listening-to-stor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259" cy="2442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F6F" w:rsidRPr="005D6EEC" w:rsidRDefault="00462FFF" w:rsidP="000B3F6F">
      <w:pPr>
        <w:rPr>
          <w:sz w:val="48"/>
          <w:szCs w:val="48"/>
        </w:rPr>
      </w:pPr>
      <w:r>
        <w:rPr>
          <w:sz w:val="48"/>
          <w:szCs w:val="48"/>
        </w:rPr>
        <w:lastRenderedPageBreak/>
        <w:t>We climb and dig and run together</w:t>
      </w:r>
      <w:r w:rsidR="00037B5E" w:rsidRPr="005D6EEC">
        <w:rPr>
          <w:sz w:val="48"/>
          <w:szCs w:val="48"/>
        </w:rPr>
        <w:t xml:space="preserve"> outside</w:t>
      </w:r>
      <w:r>
        <w:rPr>
          <w:sz w:val="48"/>
          <w:szCs w:val="48"/>
        </w:rPr>
        <w:t>.</w:t>
      </w:r>
      <w:r w:rsidR="000B3F6F" w:rsidRPr="005D6EEC">
        <w:rPr>
          <w:sz w:val="48"/>
          <w:szCs w:val="48"/>
        </w:rPr>
        <w:t xml:space="preserve"> </w:t>
      </w:r>
    </w:p>
    <w:p w:rsidR="004B6815" w:rsidRPr="005D6EEC" w:rsidRDefault="004B6815" w:rsidP="00DF1DFB">
      <w:pPr>
        <w:jc w:val="center"/>
        <w:rPr>
          <w:sz w:val="48"/>
          <w:szCs w:val="48"/>
        </w:rPr>
      </w:pPr>
      <w:r w:rsidRPr="005D6EEC">
        <w:rPr>
          <w:rFonts w:ascii="Arial" w:hAnsi="Arial" w:cs="Arial"/>
          <w:noProof/>
          <w:sz w:val="48"/>
          <w:szCs w:val="48"/>
        </w:rPr>
        <w:drawing>
          <wp:inline distT="0" distB="0" distL="0" distR="0" wp14:anchorId="53858CCF" wp14:editId="4577D20B">
            <wp:extent cx="4276725" cy="2848332"/>
            <wp:effectExtent l="0" t="0" r="0" b="9525"/>
            <wp:docPr id="2" name="Picture 2" descr="http://media.parentsociety.com/wp-content/uploads/2012/04/three-kids-on-play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.parentsociety.com/wp-content/uploads/2012/04/three-kids-on-playgroun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848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EEC" w:rsidRDefault="005D6EEC" w:rsidP="00037B5E">
      <w:pPr>
        <w:rPr>
          <w:sz w:val="48"/>
          <w:szCs w:val="48"/>
        </w:rPr>
      </w:pPr>
    </w:p>
    <w:p w:rsidR="005D6EEC" w:rsidRDefault="00462FFF" w:rsidP="00037B5E">
      <w:pPr>
        <w:rPr>
          <w:sz w:val="48"/>
          <w:szCs w:val="48"/>
        </w:rPr>
      </w:pPr>
      <w:r>
        <w:rPr>
          <w:sz w:val="48"/>
          <w:szCs w:val="48"/>
        </w:rPr>
        <w:t>We share snacks and meals together.</w:t>
      </w:r>
    </w:p>
    <w:p w:rsidR="00462FFF" w:rsidRPr="00462FFF" w:rsidRDefault="00462FFF" w:rsidP="00037B5E">
      <w:pPr>
        <w:rPr>
          <w:sz w:val="20"/>
          <w:szCs w:val="20"/>
        </w:rPr>
      </w:pPr>
    </w:p>
    <w:p w:rsidR="000B3F6F" w:rsidRDefault="004B6815" w:rsidP="00037B5E">
      <w:pPr>
        <w:rPr>
          <w:sz w:val="48"/>
          <w:szCs w:val="48"/>
        </w:rPr>
      </w:pPr>
      <w:r w:rsidRPr="005D6EEC">
        <w:rPr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20C1B89B" wp14:editId="42D3C629">
            <wp:simplePos x="0" y="0"/>
            <wp:positionH relativeFrom="column">
              <wp:posOffset>914400</wp:posOffset>
            </wp:positionH>
            <wp:positionV relativeFrom="paragraph">
              <wp:align>top</wp:align>
            </wp:positionV>
            <wp:extent cx="4476750" cy="2986405"/>
            <wp:effectExtent l="0" t="0" r="0" b="4445"/>
            <wp:wrapSquare wrapText="bothSides"/>
            <wp:docPr id="4" name="Picture 4" descr="http://www.apre.org/images/dogwood/children-eating-lu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pre.org/images/dogwood/children-eating-lunch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98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7B5E" w:rsidRPr="005D6EEC">
        <w:rPr>
          <w:sz w:val="48"/>
          <w:szCs w:val="48"/>
        </w:rPr>
        <w:br w:type="textWrapping" w:clear="all"/>
      </w:r>
    </w:p>
    <w:p w:rsidR="004C1826" w:rsidRPr="005D6EEC" w:rsidRDefault="004C1826">
      <w:pPr>
        <w:rPr>
          <w:sz w:val="48"/>
          <w:szCs w:val="48"/>
        </w:rPr>
      </w:pPr>
      <w:r w:rsidRPr="005D6EEC">
        <w:rPr>
          <w:sz w:val="48"/>
          <w:szCs w:val="48"/>
        </w:rPr>
        <w:lastRenderedPageBreak/>
        <w:t>There are important things to reme</w:t>
      </w:r>
      <w:r w:rsidR="00B12871" w:rsidRPr="005D6EEC">
        <w:rPr>
          <w:sz w:val="48"/>
          <w:szCs w:val="48"/>
        </w:rPr>
        <w:t>mber at school so that e</w:t>
      </w:r>
      <w:r w:rsidRPr="005D6EEC">
        <w:rPr>
          <w:sz w:val="48"/>
          <w:szCs w:val="48"/>
        </w:rPr>
        <w:t>veryone is safe and has fun.</w:t>
      </w:r>
      <w:r w:rsidR="003D4195">
        <w:rPr>
          <w:sz w:val="48"/>
          <w:szCs w:val="48"/>
        </w:rPr>
        <w:t xml:space="preserve"> </w:t>
      </w:r>
      <w:r w:rsidR="00A23EF3">
        <w:rPr>
          <w:sz w:val="48"/>
          <w:szCs w:val="48"/>
        </w:rPr>
        <w:t>There</w:t>
      </w:r>
      <w:r w:rsidR="003D4195">
        <w:rPr>
          <w:sz w:val="48"/>
          <w:szCs w:val="48"/>
        </w:rPr>
        <w:t xml:space="preserve"> are important rules </w:t>
      </w:r>
      <w:r w:rsidR="00BA312E">
        <w:rPr>
          <w:sz w:val="48"/>
          <w:szCs w:val="48"/>
        </w:rPr>
        <w:t xml:space="preserve">to remember </w:t>
      </w:r>
      <w:r w:rsidR="003D4195">
        <w:rPr>
          <w:sz w:val="48"/>
          <w:szCs w:val="48"/>
        </w:rPr>
        <w:t>about being a good friend.</w:t>
      </w:r>
    </w:p>
    <w:p w:rsidR="00037B5E" w:rsidRPr="005D6EEC" w:rsidRDefault="00037B5E">
      <w:pPr>
        <w:rPr>
          <w:sz w:val="48"/>
          <w:szCs w:val="48"/>
        </w:rPr>
      </w:pPr>
    </w:p>
    <w:p w:rsidR="004C1826" w:rsidRPr="005D6EEC" w:rsidRDefault="00A30BA3">
      <w:pPr>
        <w:rPr>
          <w:sz w:val="48"/>
          <w:szCs w:val="48"/>
        </w:rPr>
      </w:pPr>
      <w:r>
        <w:rPr>
          <w:sz w:val="48"/>
          <w:szCs w:val="48"/>
        </w:rPr>
        <w:t>School</w:t>
      </w:r>
      <w:r w:rsidR="00BF5E86">
        <w:rPr>
          <w:sz w:val="48"/>
          <w:szCs w:val="48"/>
        </w:rPr>
        <w:t xml:space="preserve"> has 4</w:t>
      </w:r>
      <w:r w:rsidR="005C1679">
        <w:rPr>
          <w:sz w:val="48"/>
          <w:szCs w:val="48"/>
        </w:rPr>
        <w:t xml:space="preserve"> very</w:t>
      </w:r>
      <w:r w:rsidR="004C1826" w:rsidRPr="005D6EEC">
        <w:rPr>
          <w:sz w:val="48"/>
          <w:szCs w:val="48"/>
        </w:rPr>
        <w:t xml:space="preserve"> important </w:t>
      </w:r>
      <w:r w:rsidR="0097257C">
        <w:rPr>
          <w:sz w:val="48"/>
          <w:szCs w:val="48"/>
        </w:rPr>
        <w:t xml:space="preserve">friendship </w:t>
      </w:r>
      <w:r>
        <w:rPr>
          <w:sz w:val="48"/>
          <w:szCs w:val="48"/>
        </w:rPr>
        <w:t>rules in all the</w:t>
      </w:r>
      <w:r w:rsidR="004C1826" w:rsidRPr="005D6EEC">
        <w:rPr>
          <w:sz w:val="48"/>
          <w:szCs w:val="48"/>
        </w:rPr>
        <w:t xml:space="preserve"> classrooms:</w:t>
      </w:r>
    </w:p>
    <w:p w:rsidR="00037B5E" w:rsidRPr="00BA312E" w:rsidRDefault="00037B5E">
      <w:pPr>
        <w:rPr>
          <w:sz w:val="20"/>
          <w:szCs w:val="20"/>
        </w:rPr>
      </w:pPr>
    </w:p>
    <w:p w:rsidR="004C1826" w:rsidRDefault="005D6EEC">
      <w:pPr>
        <w:rPr>
          <w:sz w:val="96"/>
          <w:szCs w:val="96"/>
        </w:rPr>
      </w:pPr>
      <w:r>
        <w:rPr>
          <w:sz w:val="48"/>
          <w:szCs w:val="48"/>
        </w:rPr>
        <w:tab/>
      </w:r>
      <w:r w:rsidR="004C1826" w:rsidRPr="005D6EEC">
        <w:rPr>
          <w:sz w:val="48"/>
          <w:szCs w:val="48"/>
        </w:rPr>
        <w:tab/>
      </w:r>
      <w:r>
        <w:rPr>
          <w:sz w:val="48"/>
          <w:szCs w:val="48"/>
        </w:rPr>
        <w:tab/>
      </w:r>
      <w:r w:rsidRPr="0097257C">
        <w:rPr>
          <w:sz w:val="96"/>
          <w:szCs w:val="96"/>
        </w:rPr>
        <w:tab/>
      </w:r>
      <w:r w:rsidR="0097257C" w:rsidRPr="0097257C">
        <w:rPr>
          <w:sz w:val="96"/>
          <w:szCs w:val="96"/>
        </w:rPr>
        <w:t>S</w:t>
      </w:r>
      <w:r w:rsidR="004C1826" w:rsidRPr="0097257C">
        <w:rPr>
          <w:sz w:val="96"/>
          <w:szCs w:val="96"/>
        </w:rPr>
        <w:t xml:space="preserve">afe </w:t>
      </w:r>
      <w:r w:rsidR="004C1826" w:rsidRPr="005D6EEC">
        <w:rPr>
          <w:sz w:val="96"/>
          <w:szCs w:val="96"/>
        </w:rPr>
        <w:t>feelings</w:t>
      </w:r>
      <w:r w:rsidR="00BF5E86">
        <w:rPr>
          <w:sz w:val="96"/>
          <w:szCs w:val="96"/>
        </w:rPr>
        <w:t>,</w:t>
      </w:r>
    </w:p>
    <w:p w:rsidR="00BF5E86" w:rsidRPr="005D6EEC" w:rsidRDefault="00BF5E86">
      <w:pPr>
        <w:rPr>
          <w:sz w:val="96"/>
          <w:szCs w:val="96"/>
        </w:rPr>
      </w:pP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  <w:t>Safe things,</w:t>
      </w:r>
    </w:p>
    <w:p w:rsidR="004C1826" w:rsidRPr="005D6EEC" w:rsidRDefault="004C1826">
      <w:pPr>
        <w:rPr>
          <w:sz w:val="96"/>
          <w:szCs w:val="96"/>
        </w:rPr>
      </w:pPr>
      <w:r w:rsidRPr="005D6EEC">
        <w:rPr>
          <w:sz w:val="96"/>
          <w:szCs w:val="96"/>
        </w:rPr>
        <w:tab/>
      </w:r>
      <w:r w:rsidR="005D6EEC" w:rsidRPr="005D6EEC">
        <w:rPr>
          <w:sz w:val="96"/>
          <w:szCs w:val="96"/>
        </w:rPr>
        <w:tab/>
      </w:r>
      <w:r w:rsidR="005D6EEC" w:rsidRPr="005D6EEC">
        <w:rPr>
          <w:sz w:val="96"/>
          <w:szCs w:val="96"/>
        </w:rPr>
        <w:tab/>
      </w:r>
      <w:r w:rsidR="005D6EEC" w:rsidRPr="005D6EEC">
        <w:rPr>
          <w:sz w:val="96"/>
          <w:szCs w:val="96"/>
        </w:rPr>
        <w:tab/>
      </w:r>
      <w:r w:rsidRPr="005D6EEC">
        <w:rPr>
          <w:sz w:val="96"/>
          <w:szCs w:val="96"/>
        </w:rPr>
        <w:t>Safe bodies, and</w:t>
      </w:r>
    </w:p>
    <w:p w:rsidR="004C1826" w:rsidRPr="005D6EEC" w:rsidRDefault="004C1826">
      <w:pPr>
        <w:rPr>
          <w:sz w:val="96"/>
          <w:szCs w:val="96"/>
        </w:rPr>
      </w:pPr>
      <w:r w:rsidRPr="005D6EEC">
        <w:rPr>
          <w:sz w:val="96"/>
          <w:szCs w:val="96"/>
        </w:rPr>
        <w:tab/>
      </w:r>
      <w:r w:rsidR="005D6EEC" w:rsidRPr="005D6EEC">
        <w:rPr>
          <w:sz w:val="96"/>
          <w:szCs w:val="96"/>
        </w:rPr>
        <w:tab/>
      </w:r>
      <w:r w:rsidR="005D6EEC" w:rsidRPr="005D6EEC">
        <w:rPr>
          <w:sz w:val="96"/>
          <w:szCs w:val="96"/>
        </w:rPr>
        <w:tab/>
      </w:r>
      <w:r w:rsidR="005D6EEC" w:rsidRPr="005D6EEC">
        <w:rPr>
          <w:sz w:val="96"/>
          <w:szCs w:val="96"/>
        </w:rPr>
        <w:tab/>
      </w:r>
      <w:proofErr w:type="gramStart"/>
      <w:r w:rsidRPr="005D6EEC">
        <w:rPr>
          <w:sz w:val="96"/>
          <w:szCs w:val="96"/>
        </w:rPr>
        <w:t>Safe work.</w:t>
      </w:r>
      <w:proofErr w:type="gramEnd"/>
    </w:p>
    <w:p w:rsidR="00037B5E" w:rsidRPr="005D6EEC" w:rsidRDefault="00037B5E">
      <w:pPr>
        <w:rPr>
          <w:sz w:val="48"/>
          <w:szCs w:val="48"/>
        </w:rPr>
      </w:pPr>
    </w:p>
    <w:p w:rsidR="00037B5E" w:rsidRPr="005D6EEC" w:rsidRDefault="004C1826">
      <w:pPr>
        <w:rPr>
          <w:sz w:val="48"/>
          <w:szCs w:val="48"/>
        </w:rPr>
      </w:pPr>
      <w:r w:rsidRPr="005D6EEC">
        <w:rPr>
          <w:sz w:val="48"/>
          <w:szCs w:val="48"/>
        </w:rPr>
        <w:lastRenderedPageBreak/>
        <w:t>Everyone follows these rules</w:t>
      </w:r>
      <w:r w:rsidR="00A30BA3">
        <w:rPr>
          <w:sz w:val="48"/>
          <w:szCs w:val="48"/>
        </w:rPr>
        <w:t xml:space="preserve"> at school</w:t>
      </w:r>
      <w:r w:rsidR="00037B5E" w:rsidRPr="005D6EEC">
        <w:rPr>
          <w:sz w:val="48"/>
          <w:szCs w:val="48"/>
        </w:rPr>
        <w:t xml:space="preserve">. </w:t>
      </w:r>
      <w:r w:rsidRPr="005D6EEC">
        <w:rPr>
          <w:sz w:val="48"/>
          <w:szCs w:val="48"/>
        </w:rPr>
        <w:t>Children and grown-ups</w:t>
      </w:r>
      <w:r w:rsidR="00037B5E" w:rsidRPr="005D6EEC">
        <w:rPr>
          <w:sz w:val="48"/>
          <w:szCs w:val="48"/>
        </w:rPr>
        <w:t xml:space="preserve"> follow these rules at school</w:t>
      </w:r>
      <w:r w:rsidRPr="005D6EEC">
        <w:rPr>
          <w:sz w:val="48"/>
          <w:szCs w:val="48"/>
        </w:rPr>
        <w:t>. Teachers and family members</w:t>
      </w:r>
      <w:r w:rsidR="00037B5E" w:rsidRPr="005D6EEC">
        <w:rPr>
          <w:sz w:val="48"/>
          <w:szCs w:val="48"/>
        </w:rPr>
        <w:t xml:space="preserve"> follow these rules at school</w:t>
      </w:r>
      <w:r w:rsidRPr="005D6EEC">
        <w:rPr>
          <w:sz w:val="48"/>
          <w:szCs w:val="48"/>
        </w:rPr>
        <w:t xml:space="preserve">.  </w:t>
      </w:r>
    </w:p>
    <w:p w:rsidR="000F224F" w:rsidRPr="005D6EEC" w:rsidRDefault="000F224F" w:rsidP="00037B5E">
      <w:pPr>
        <w:rPr>
          <w:sz w:val="48"/>
          <w:szCs w:val="48"/>
        </w:rPr>
      </w:pPr>
      <w:r w:rsidRPr="00BA312E">
        <w:rPr>
          <w:sz w:val="48"/>
          <w:szCs w:val="48"/>
          <w:u w:val="single"/>
        </w:rPr>
        <w:t>Safe feelings</w:t>
      </w:r>
      <w:r w:rsidRPr="005D6EEC">
        <w:rPr>
          <w:sz w:val="48"/>
          <w:szCs w:val="48"/>
        </w:rPr>
        <w:t xml:space="preserve"> means using words that help people feel good. </w:t>
      </w:r>
      <w:proofErr w:type="gramStart"/>
      <w:r w:rsidRPr="005D6EEC">
        <w:rPr>
          <w:sz w:val="48"/>
          <w:szCs w:val="48"/>
        </w:rPr>
        <w:t>Safe feelings means</w:t>
      </w:r>
      <w:proofErr w:type="gramEnd"/>
      <w:r w:rsidRPr="005D6EEC">
        <w:rPr>
          <w:sz w:val="48"/>
          <w:szCs w:val="48"/>
        </w:rPr>
        <w:t xml:space="preserve"> trying hard not to yell</w:t>
      </w:r>
      <w:r w:rsidR="00037B5E" w:rsidRPr="005D6EEC">
        <w:rPr>
          <w:sz w:val="48"/>
          <w:szCs w:val="48"/>
        </w:rPr>
        <w:t xml:space="preserve"> </w:t>
      </w:r>
      <w:r w:rsidR="0097257C">
        <w:rPr>
          <w:sz w:val="48"/>
          <w:szCs w:val="48"/>
        </w:rPr>
        <w:t xml:space="preserve">or make faces </w:t>
      </w:r>
      <w:r w:rsidR="00037B5E" w:rsidRPr="005D6EEC">
        <w:rPr>
          <w:sz w:val="48"/>
          <w:szCs w:val="48"/>
        </w:rPr>
        <w:t>at someone when you are upset.</w:t>
      </w:r>
      <w:r w:rsidR="005C1679">
        <w:rPr>
          <w:sz w:val="48"/>
          <w:szCs w:val="48"/>
        </w:rPr>
        <w:t xml:space="preserve"> (Yelling makes a problem get bigger not better!)</w:t>
      </w:r>
    </w:p>
    <w:p w:rsidR="00037B5E" w:rsidRDefault="00462FFF" w:rsidP="00037B5E">
      <w:pPr>
        <w:jc w:val="center"/>
        <w:rPr>
          <w:sz w:val="48"/>
          <w:szCs w:val="48"/>
        </w:rPr>
      </w:pPr>
      <w:r>
        <w:rPr>
          <w:noProof/>
        </w:rPr>
        <w:drawing>
          <wp:inline distT="0" distB="0" distL="0" distR="0">
            <wp:extent cx="3617473" cy="2400300"/>
            <wp:effectExtent l="0" t="0" r="2540" b="0"/>
            <wp:docPr id="12" name="Picture 12" descr="http://eliotburdett.com/wp-content/uploads/2010/07/sibling-rival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eliotburdett.com/wp-content/uploads/2010/07/sibling-rivalry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473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E86" w:rsidRDefault="00BF5E86" w:rsidP="00037B5E">
      <w:pPr>
        <w:jc w:val="center"/>
        <w:rPr>
          <w:sz w:val="48"/>
          <w:szCs w:val="48"/>
        </w:rPr>
      </w:pPr>
    </w:p>
    <w:p w:rsidR="00BF5E86" w:rsidRPr="005D6EEC" w:rsidRDefault="00BF5E86" w:rsidP="00BF5E86">
      <w:pPr>
        <w:rPr>
          <w:sz w:val="48"/>
          <w:szCs w:val="48"/>
        </w:rPr>
      </w:pPr>
      <w:r w:rsidRPr="00BF5E86">
        <w:rPr>
          <w:sz w:val="48"/>
          <w:szCs w:val="48"/>
          <w:u w:val="single"/>
        </w:rPr>
        <w:t>Safe things</w:t>
      </w:r>
      <w:r>
        <w:rPr>
          <w:sz w:val="48"/>
          <w:szCs w:val="48"/>
        </w:rPr>
        <w:t xml:space="preserve"> means that we respect all the materials, toys, books in the school and the things that people bring in from home.  </w:t>
      </w:r>
      <w:proofErr w:type="gramStart"/>
      <w:r>
        <w:rPr>
          <w:sz w:val="48"/>
          <w:szCs w:val="48"/>
        </w:rPr>
        <w:t>Safe things means</w:t>
      </w:r>
      <w:proofErr w:type="gramEnd"/>
      <w:r>
        <w:rPr>
          <w:sz w:val="48"/>
          <w:szCs w:val="48"/>
        </w:rPr>
        <w:t xml:space="preserve"> using them carefully and making sure to be careful.  </w:t>
      </w:r>
      <w:proofErr w:type="gramStart"/>
      <w:r>
        <w:rPr>
          <w:sz w:val="48"/>
          <w:szCs w:val="48"/>
        </w:rPr>
        <w:t>Safe things means</w:t>
      </w:r>
      <w:proofErr w:type="gramEnd"/>
      <w:r>
        <w:rPr>
          <w:sz w:val="48"/>
          <w:szCs w:val="48"/>
        </w:rPr>
        <w:t xml:space="preserve"> fixing things if they break.</w:t>
      </w:r>
    </w:p>
    <w:p w:rsidR="000F224F" w:rsidRPr="005D6EEC" w:rsidRDefault="00037B5E">
      <w:pPr>
        <w:rPr>
          <w:sz w:val="48"/>
          <w:szCs w:val="48"/>
        </w:rPr>
      </w:pPr>
      <w:r w:rsidRPr="00BA312E">
        <w:rPr>
          <w:sz w:val="48"/>
          <w:szCs w:val="48"/>
          <w:u w:val="single"/>
        </w:rPr>
        <w:lastRenderedPageBreak/>
        <w:t xml:space="preserve">Safe </w:t>
      </w:r>
      <w:proofErr w:type="gramStart"/>
      <w:r w:rsidRPr="00BA312E">
        <w:rPr>
          <w:sz w:val="48"/>
          <w:szCs w:val="48"/>
          <w:u w:val="single"/>
        </w:rPr>
        <w:t>bodies</w:t>
      </w:r>
      <w:proofErr w:type="gramEnd"/>
      <w:r w:rsidRPr="005D6EEC">
        <w:rPr>
          <w:sz w:val="48"/>
          <w:szCs w:val="48"/>
        </w:rPr>
        <w:t xml:space="preserve"> means asking before you to</w:t>
      </w:r>
      <w:r w:rsidR="000F224F" w:rsidRPr="005D6EEC">
        <w:rPr>
          <w:sz w:val="48"/>
          <w:szCs w:val="48"/>
        </w:rPr>
        <w:t>uch someone else’s body.  You can be in charge of your own body, but not anyone else’s!</w:t>
      </w:r>
      <w:r w:rsidR="005C1679">
        <w:rPr>
          <w:sz w:val="48"/>
          <w:szCs w:val="48"/>
        </w:rPr>
        <w:t xml:space="preserve"> (Not everyone wants to be tickled or touched, even if you want to.)</w:t>
      </w:r>
    </w:p>
    <w:p w:rsidR="000F224F" w:rsidRPr="005D6EEC" w:rsidRDefault="004B6815" w:rsidP="00BF5E86">
      <w:pPr>
        <w:jc w:val="center"/>
        <w:rPr>
          <w:sz w:val="48"/>
          <w:szCs w:val="48"/>
        </w:rPr>
      </w:pPr>
      <w:r w:rsidRPr="005D6EEC">
        <w:rPr>
          <w:rFonts w:ascii="Arial" w:hAnsi="Arial" w:cs="Arial"/>
          <w:noProof/>
          <w:sz w:val="48"/>
          <w:szCs w:val="48"/>
        </w:rPr>
        <w:drawing>
          <wp:inline distT="0" distB="0" distL="0" distR="0" wp14:anchorId="72203BEE" wp14:editId="59A81910">
            <wp:extent cx="3676650" cy="2444972"/>
            <wp:effectExtent l="0" t="0" r="0" b="0"/>
            <wp:docPr id="3" name="Picture 3" descr="http://www.oregonchildsupport.gov/services/PublishingImages/sibling_hug_600x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oregonchildsupport.gov/services/PublishingImages/sibling_hug_600x39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44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24F" w:rsidRDefault="000F224F">
      <w:pPr>
        <w:rPr>
          <w:sz w:val="48"/>
          <w:szCs w:val="48"/>
        </w:rPr>
      </w:pPr>
      <w:r w:rsidRPr="00BA312E">
        <w:rPr>
          <w:sz w:val="48"/>
          <w:szCs w:val="48"/>
          <w:u w:val="single"/>
        </w:rPr>
        <w:t>Safe work</w:t>
      </w:r>
      <w:r w:rsidRPr="005D6EEC">
        <w:rPr>
          <w:sz w:val="48"/>
          <w:szCs w:val="48"/>
        </w:rPr>
        <w:t xml:space="preserve"> means we can look at and celebrate everyone’</w:t>
      </w:r>
      <w:r w:rsidR="0097257C">
        <w:rPr>
          <w:sz w:val="48"/>
          <w:szCs w:val="48"/>
        </w:rPr>
        <w:t>s hard work. We try to never break someone else’s hard work</w:t>
      </w:r>
      <w:r w:rsidRPr="005D6EEC">
        <w:rPr>
          <w:sz w:val="48"/>
          <w:szCs w:val="48"/>
        </w:rPr>
        <w:t>.</w:t>
      </w:r>
      <w:r w:rsidR="005C1679">
        <w:rPr>
          <w:sz w:val="48"/>
          <w:szCs w:val="48"/>
        </w:rPr>
        <w:t xml:space="preserve"> (Breaking someone’s work will make them sad and mad.)</w:t>
      </w:r>
    </w:p>
    <w:p w:rsidR="003D4195" w:rsidRPr="003D4195" w:rsidRDefault="005D6EEC" w:rsidP="003D4195">
      <w:pPr>
        <w:jc w:val="center"/>
        <w:rPr>
          <w:sz w:val="48"/>
          <w:szCs w:val="48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580CC7D" wp14:editId="39317B87">
            <wp:extent cx="3676650" cy="2451100"/>
            <wp:effectExtent l="0" t="0" r="0" b="6350"/>
            <wp:docPr id="10" name="Picture 10" descr="http://www.icanteachmychild.com/wp-content/uploads/2012/01/IMG_0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icanteachmychild.com/wp-content/uploads/2012/01/IMG_019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4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57C" w:rsidRDefault="00462FFF" w:rsidP="005D6EEC">
      <w:pPr>
        <w:rPr>
          <w:rFonts w:ascii="Arial" w:hAnsi="Arial" w:cs="Arial"/>
          <w:noProof/>
          <w:sz w:val="48"/>
          <w:szCs w:val="48"/>
        </w:rPr>
      </w:pPr>
      <w:r w:rsidRPr="0097257C">
        <w:rPr>
          <w:rFonts w:ascii="Arial" w:hAnsi="Arial" w:cs="Arial"/>
          <w:noProof/>
          <w:sz w:val="48"/>
          <w:szCs w:val="48"/>
        </w:rPr>
        <w:lastRenderedPageBreak/>
        <w:t xml:space="preserve">You can make good choices. </w:t>
      </w:r>
    </w:p>
    <w:p w:rsidR="0097257C" w:rsidRDefault="00462FFF" w:rsidP="005D6EEC">
      <w:pPr>
        <w:rPr>
          <w:rFonts w:ascii="Arial" w:hAnsi="Arial" w:cs="Arial"/>
          <w:noProof/>
          <w:sz w:val="48"/>
          <w:szCs w:val="48"/>
        </w:rPr>
      </w:pPr>
      <w:r w:rsidRPr="0097257C">
        <w:rPr>
          <w:rFonts w:ascii="Arial" w:hAnsi="Arial" w:cs="Arial"/>
          <w:noProof/>
          <w:sz w:val="48"/>
          <w:szCs w:val="48"/>
        </w:rPr>
        <w:t xml:space="preserve">You can </w:t>
      </w:r>
      <w:r w:rsidR="00BA312E">
        <w:rPr>
          <w:rFonts w:ascii="Arial" w:hAnsi="Arial" w:cs="Arial"/>
          <w:noProof/>
          <w:sz w:val="48"/>
          <w:szCs w:val="48"/>
        </w:rPr>
        <w:t xml:space="preserve">try to </w:t>
      </w:r>
      <w:r w:rsidRPr="0097257C">
        <w:rPr>
          <w:rFonts w:ascii="Arial" w:hAnsi="Arial" w:cs="Arial"/>
          <w:noProof/>
          <w:sz w:val="48"/>
          <w:szCs w:val="48"/>
        </w:rPr>
        <w:t xml:space="preserve">use kind words. </w:t>
      </w:r>
    </w:p>
    <w:p w:rsidR="0097257C" w:rsidRDefault="00462FFF" w:rsidP="005D6EEC">
      <w:pPr>
        <w:rPr>
          <w:rFonts w:ascii="Arial" w:hAnsi="Arial" w:cs="Arial"/>
          <w:noProof/>
          <w:sz w:val="48"/>
          <w:szCs w:val="48"/>
        </w:rPr>
      </w:pPr>
      <w:r w:rsidRPr="0097257C">
        <w:rPr>
          <w:rFonts w:ascii="Arial" w:hAnsi="Arial" w:cs="Arial"/>
          <w:noProof/>
          <w:sz w:val="48"/>
          <w:szCs w:val="48"/>
        </w:rPr>
        <w:t>You can re</w:t>
      </w:r>
      <w:r w:rsidR="0097257C">
        <w:rPr>
          <w:rFonts w:ascii="Arial" w:hAnsi="Arial" w:cs="Arial"/>
          <w:noProof/>
          <w:sz w:val="48"/>
          <w:szCs w:val="48"/>
        </w:rPr>
        <w:t>s</w:t>
      </w:r>
      <w:r w:rsidRPr="0097257C">
        <w:rPr>
          <w:rFonts w:ascii="Arial" w:hAnsi="Arial" w:cs="Arial"/>
          <w:noProof/>
          <w:sz w:val="48"/>
          <w:szCs w:val="48"/>
        </w:rPr>
        <w:t xml:space="preserve">pect everyone’s hard work.  </w:t>
      </w:r>
    </w:p>
    <w:p w:rsidR="00BA312E" w:rsidRDefault="00BA312E" w:rsidP="00BA312E">
      <w:pPr>
        <w:rPr>
          <w:rFonts w:ascii="Arial" w:hAnsi="Arial" w:cs="Arial"/>
          <w:noProof/>
          <w:sz w:val="48"/>
          <w:szCs w:val="48"/>
        </w:rPr>
      </w:pPr>
      <w:r w:rsidRPr="0097257C">
        <w:rPr>
          <w:rFonts w:ascii="Arial" w:hAnsi="Arial" w:cs="Arial"/>
          <w:noProof/>
          <w:sz w:val="48"/>
          <w:szCs w:val="48"/>
        </w:rPr>
        <w:t>You can remember to as</w:t>
      </w:r>
      <w:r>
        <w:rPr>
          <w:rFonts w:ascii="Arial" w:hAnsi="Arial" w:cs="Arial"/>
          <w:noProof/>
          <w:sz w:val="48"/>
          <w:szCs w:val="48"/>
        </w:rPr>
        <w:t>k before you touch someone else’</w:t>
      </w:r>
      <w:r w:rsidRPr="0097257C">
        <w:rPr>
          <w:rFonts w:ascii="Arial" w:hAnsi="Arial" w:cs="Arial"/>
          <w:noProof/>
          <w:sz w:val="48"/>
          <w:szCs w:val="48"/>
        </w:rPr>
        <w:t xml:space="preserve">s body. </w:t>
      </w:r>
    </w:p>
    <w:p w:rsidR="005D6EEC" w:rsidRDefault="00462FFF" w:rsidP="005D6EEC">
      <w:pPr>
        <w:rPr>
          <w:rFonts w:ascii="Arial" w:hAnsi="Arial" w:cs="Arial"/>
          <w:noProof/>
          <w:sz w:val="48"/>
          <w:szCs w:val="48"/>
        </w:rPr>
      </w:pPr>
      <w:r w:rsidRPr="0097257C">
        <w:rPr>
          <w:rFonts w:ascii="Arial" w:hAnsi="Arial" w:cs="Arial"/>
          <w:noProof/>
          <w:sz w:val="48"/>
          <w:szCs w:val="48"/>
        </w:rPr>
        <w:t>You can</w:t>
      </w:r>
      <w:r w:rsidR="0097257C">
        <w:rPr>
          <w:rFonts w:ascii="Arial" w:hAnsi="Arial" w:cs="Arial"/>
          <w:noProof/>
          <w:sz w:val="48"/>
          <w:szCs w:val="48"/>
        </w:rPr>
        <w:t xml:space="preserve"> learn to</w:t>
      </w:r>
      <w:r w:rsidRPr="0097257C">
        <w:rPr>
          <w:rFonts w:ascii="Arial" w:hAnsi="Arial" w:cs="Arial"/>
          <w:noProof/>
          <w:sz w:val="48"/>
          <w:szCs w:val="48"/>
        </w:rPr>
        <w:t xml:space="preserve"> be a good friend.</w:t>
      </w:r>
    </w:p>
    <w:p w:rsidR="0029463C" w:rsidRDefault="0029463C" w:rsidP="003D4195">
      <w:pPr>
        <w:ind w:left="3600" w:firstLine="720"/>
        <w:rPr>
          <w:rFonts w:ascii="Arial" w:hAnsi="Arial" w:cs="Arial"/>
          <w:noProof/>
          <w:sz w:val="48"/>
          <w:szCs w:val="48"/>
        </w:rPr>
      </w:pPr>
    </w:p>
    <w:p w:rsidR="0029463C" w:rsidRDefault="0029463C" w:rsidP="003D4195">
      <w:pPr>
        <w:ind w:left="3600" w:firstLine="720"/>
        <w:rPr>
          <w:rFonts w:ascii="Arial" w:hAnsi="Arial" w:cs="Arial"/>
          <w:noProof/>
          <w:sz w:val="48"/>
          <w:szCs w:val="48"/>
        </w:rPr>
      </w:pPr>
    </w:p>
    <w:p w:rsidR="003D4195" w:rsidRPr="0097257C" w:rsidRDefault="003D4195" w:rsidP="003D4195">
      <w:pPr>
        <w:ind w:left="3600" w:firstLine="720"/>
        <w:rPr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</w:rPr>
        <w:t>The End</w:t>
      </w:r>
    </w:p>
    <w:sectPr w:rsidR="003D4195" w:rsidRPr="0097257C" w:rsidSect="00037B5E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18F" w:rsidRDefault="000C218F" w:rsidP="004C1826">
      <w:pPr>
        <w:spacing w:after="0" w:line="240" w:lineRule="auto"/>
      </w:pPr>
      <w:r>
        <w:separator/>
      </w:r>
    </w:p>
  </w:endnote>
  <w:endnote w:type="continuationSeparator" w:id="0">
    <w:p w:rsidR="000C218F" w:rsidRDefault="000C218F" w:rsidP="004C1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89492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4195" w:rsidRDefault="003D41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0B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D4195" w:rsidRDefault="003D41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18F" w:rsidRDefault="000C218F" w:rsidP="004C1826">
      <w:pPr>
        <w:spacing w:after="0" w:line="240" w:lineRule="auto"/>
      </w:pPr>
      <w:r>
        <w:separator/>
      </w:r>
    </w:p>
  </w:footnote>
  <w:footnote w:type="continuationSeparator" w:id="0">
    <w:p w:rsidR="000C218F" w:rsidRDefault="000C218F" w:rsidP="004C18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826"/>
    <w:rsid w:val="00037B5E"/>
    <w:rsid w:val="00046400"/>
    <w:rsid w:val="000B3F6F"/>
    <w:rsid w:val="000C218F"/>
    <w:rsid w:val="000F224F"/>
    <w:rsid w:val="00125DAC"/>
    <w:rsid w:val="001B613C"/>
    <w:rsid w:val="0022418D"/>
    <w:rsid w:val="00292F9E"/>
    <w:rsid w:val="0029463C"/>
    <w:rsid w:val="002C49CA"/>
    <w:rsid w:val="003D4195"/>
    <w:rsid w:val="00462FFF"/>
    <w:rsid w:val="004B6815"/>
    <w:rsid w:val="004C1826"/>
    <w:rsid w:val="005C1679"/>
    <w:rsid w:val="005D6EEC"/>
    <w:rsid w:val="008E77A5"/>
    <w:rsid w:val="0097257C"/>
    <w:rsid w:val="009C6684"/>
    <w:rsid w:val="00A23EF3"/>
    <w:rsid w:val="00A30BA3"/>
    <w:rsid w:val="00B12871"/>
    <w:rsid w:val="00BA312E"/>
    <w:rsid w:val="00BF5E86"/>
    <w:rsid w:val="00DF1DFB"/>
    <w:rsid w:val="00EA4355"/>
    <w:rsid w:val="00FC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826"/>
  </w:style>
  <w:style w:type="paragraph" w:styleId="Footer">
    <w:name w:val="footer"/>
    <w:basedOn w:val="Normal"/>
    <w:link w:val="FooterChar"/>
    <w:uiPriority w:val="99"/>
    <w:unhideWhenUsed/>
    <w:rsid w:val="004C1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826"/>
  </w:style>
  <w:style w:type="paragraph" w:styleId="NormalWeb">
    <w:name w:val="Normal (Web)"/>
    <w:basedOn w:val="Normal"/>
    <w:uiPriority w:val="99"/>
    <w:semiHidden/>
    <w:unhideWhenUsed/>
    <w:rsid w:val="000B3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826"/>
  </w:style>
  <w:style w:type="paragraph" w:styleId="Footer">
    <w:name w:val="footer"/>
    <w:basedOn w:val="Normal"/>
    <w:link w:val="FooterChar"/>
    <w:uiPriority w:val="99"/>
    <w:unhideWhenUsed/>
    <w:rsid w:val="004C1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826"/>
  </w:style>
  <w:style w:type="paragraph" w:styleId="NormalWeb">
    <w:name w:val="Normal (Web)"/>
    <w:basedOn w:val="Normal"/>
    <w:uiPriority w:val="99"/>
    <w:semiHidden/>
    <w:unhideWhenUsed/>
    <w:rsid w:val="000B3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SPS</cp:lastModifiedBy>
  <cp:revision>5</cp:revision>
  <cp:lastPrinted>2016-02-08T18:15:00Z</cp:lastPrinted>
  <dcterms:created xsi:type="dcterms:W3CDTF">2015-06-08T20:55:00Z</dcterms:created>
  <dcterms:modified xsi:type="dcterms:W3CDTF">2017-01-05T18:37:00Z</dcterms:modified>
</cp:coreProperties>
</file>